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0B5A0E">
        <w:rPr>
          <w:lang w:val="sr-Cyrl-RS"/>
        </w:rPr>
        <w:t xml:space="preserve"> 011-37/15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0B5A0E">
        <w:rPr>
          <w:lang w:val="sr-Cyrl-RS"/>
        </w:rPr>
        <w:t>5</w:t>
      </w:r>
      <w:r>
        <w:t>.</w:t>
      </w:r>
      <w:r w:rsidR="000B5A0E"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 w:rsidR="000B5A0E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0B5A0E">
        <w:rPr>
          <w:lang w:val="sr-Cyrl-RS"/>
        </w:rPr>
        <w:t>5</w:t>
      </w:r>
      <w:r>
        <w:t>.</w:t>
      </w:r>
      <w:r w:rsidR="000B5A0E">
        <w:rPr>
          <w:lang w:val="sr-Cyrl-CS"/>
        </w:rPr>
        <w:t xml:space="preserve"> јануара</w:t>
      </w:r>
      <w:r w:rsidR="000B5A0E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0B5A0E">
        <w:rPr>
          <w:bCs/>
          <w:lang w:val="sr-Cyrl-RS"/>
        </w:rPr>
        <w:t xml:space="preserve">ПОТВРЂИВАЊУ УГОВОРА О ЗАЈМУ ЗА КРЕДИТ ЗА ПОВЛАШЋЕНОГ КУПЦА ЗА ДРУГУ ФАЗУ ПАКЕТ ПРОЈЕКТА </w:t>
      </w:r>
      <w:r w:rsidR="000B5A0E">
        <w:rPr>
          <w:bCs/>
        </w:rPr>
        <w:t xml:space="preserve">KOSTOLAC – B POWER PLANT PROJECT </w:t>
      </w:r>
      <w:r w:rsidR="000B5A0E">
        <w:rPr>
          <w:bCs/>
          <w:lang w:val="sr-Cyrl-RS"/>
        </w:rPr>
        <w:t xml:space="preserve">ИЗМЕЂУ ВЛАДЕ РЕПУБЛИКЕ СРБИЈЕ, КОЈУ ПРЕДСТАВЉА МИНИСТАРСТВО ФИНАНСИЈА, КАО ЗАЈМОПРИМЦА И КИНЕСКЕ </w:t>
      </w:r>
      <w:r w:rsidR="000B5A0E">
        <w:rPr>
          <w:bCs/>
        </w:rPr>
        <w:t xml:space="preserve">EXPORT-IMPORT </w:t>
      </w:r>
      <w:r w:rsidR="000B5A0E">
        <w:rPr>
          <w:bCs/>
          <w:lang w:val="sr-Cyrl-RS"/>
        </w:rPr>
        <w:t>БАНКЕ КАО ЗАЈМОДАВЦА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0B5A0E">
        <w:rPr>
          <w:bCs/>
          <w:lang w:val="sr-Cyrl-RS"/>
        </w:rPr>
        <w:t xml:space="preserve">потврђивању Уговора о зајму за кредит за повлашћеног купца за другу фазу Пакет пројекта </w:t>
      </w:r>
      <w:r w:rsidR="002A72DB">
        <w:rPr>
          <w:bCs/>
        </w:rPr>
        <w:t>KOSTOLAC-B POWER PLANT PROJECT</w:t>
      </w:r>
      <w:r w:rsidR="002A72DB">
        <w:rPr>
          <w:bCs/>
          <w:lang w:val="sr-Cyrl-RS"/>
        </w:rPr>
        <w:t xml:space="preserve"> </w:t>
      </w:r>
      <w:bookmarkStart w:id="0" w:name="_GoBack"/>
      <w:bookmarkEnd w:id="0"/>
      <w:r w:rsidR="000B5A0E">
        <w:rPr>
          <w:bCs/>
          <w:lang w:val="sr-Cyrl-RS"/>
        </w:rPr>
        <w:t xml:space="preserve"> између Владе Републике Србије, коју представља Министарство финансија, као Зајмопримца и кинеске </w:t>
      </w:r>
      <w:r w:rsidR="000B5A0E">
        <w:rPr>
          <w:bCs/>
        </w:rPr>
        <w:t xml:space="preserve">Export-Import </w:t>
      </w:r>
      <w:r w:rsidR="000B5A0E">
        <w:rPr>
          <w:bCs/>
          <w:lang w:val="sr-Cyrl-RS"/>
        </w:rPr>
        <w:t>банке као Зајмодавца</w:t>
      </w:r>
      <w:r w:rsidR="000B5A0E">
        <w:rPr>
          <w:lang w:val="sr-Cyrl-C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B5A0E"/>
    <w:rsid w:val="001D68A0"/>
    <w:rsid w:val="00215DE8"/>
    <w:rsid w:val="00264D65"/>
    <w:rsid w:val="002A72DB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2015-01-13T13:31:00Z</dcterms:created>
  <dcterms:modified xsi:type="dcterms:W3CDTF">2015-01-13T13:45:00Z</dcterms:modified>
</cp:coreProperties>
</file>